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1CA0" w14:textId="77777777" w:rsidR="00DA45E4" w:rsidRDefault="00DA45E4" w:rsidP="00DA45E4">
      <w:pPr>
        <w:jc w:val="center"/>
      </w:pPr>
      <w:r>
        <w:t>Car value mini-unit</w:t>
      </w:r>
    </w:p>
    <w:p w14:paraId="766ED926" w14:textId="77777777" w:rsidR="00DA45E4" w:rsidRDefault="00DA45E4" w:rsidP="00DA45E4"/>
    <w:p w14:paraId="158D7B65" w14:textId="77777777" w:rsidR="00DA45E4" w:rsidRDefault="00DA45E4" w:rsidP="00DA45E4">
      <w:r w:rsidRPr="00A34D35">
        <w:rPr>
          <w:b/>
        </w:rPr>
        <w:t>Discussion:</w:t>
      </w:r>
      <w:r>
        <w:t xml:space="preserve"> what determines car value, how figured, options available, etc</w:t>
      </w:r>
    </w:p>
    <w:p w14:paraId="6FC39D71" w14:textId="77777777" w:rsidR="00DA45E4" w:rsidRDefault="00DA45E4" w:rsidP="00DA45E4"/>
    <w:p w14:paraId="3E7BEA64" w14:textId="64BC2D05" w:rsidR="00DA45E4" w:rsidRPr="007015AE" w:rsidRDefault="00DA45E4" w:rsidP="00DA45E4">
      <w:pPr>
        <w:rPr>
          <w:sz w:val="28"/>
          <w:szCs w:val="28"/>
        </w:rPr>
      </w:pPr>
      <w:r w:rsidRPr="007015AE">
        <w:rPr>
          <w:b/>
          <w:sz w:val="28"/>
          <w:szCs w:val="28"/>
        </w:rPr>
        <w:t>Demonstrate</w:t>
      </w:r>
      <w:r w:rsidRPr="007015AE">
        <w:rPr>
          <w:sz w:val="28"/>
          <w:szCs w:val="28"/>
        </w:rPr>
        <w:t xml:space="preserve"> features of </w:t>
      </w:r>
      <w:r w:rsidR="00077C9A">
        <w:rPr>
          <w:sz w:val="28"/>
          <w:szCs w:val="28"/>
        </w:rPr>
        <w:t>JDPower</w:t>
      </w:r>
      <w:r w:rsidRPr="007015AE">
        <w:rPr>
          <w:sz w:val="28"/>
          <w:szCs w:val="28"/>
        </w:rPr>
        <w:t>, Kelley Blue Book, and Edmunds Web sites</w:t>
      </w:r>
    </w:p>
    <w:p w14:paraId="32DBDF5D" w14:textId="77777777" w:rsidR="00DA45E4" w:rsidRDefault="00DA45E4" w:rsidP="00DA45E4"/>
    <w:p w14:paraId="3814AEE1" w14:textId="331ADE00" w:rsidR="00DA45E4" w:rsidRDefault="00DA45E4" w:rsidP="00DA45E4">
      <w:r w:rsidRPr="00A34D35">
        <w:rPr>
          <w:b/>
        </w:rPr>
        <w:t>Explore</w:t>
      </w:r>
      <w:r>
        <w:t xml:space="preserve"> Web sites and create </w:t>
      </w:r>
      <w:r w:rsidR="00B341A6">
        <w:t>table</w:t>
      </w:r>
      <w:r>
        <w:t xml:space="preserve"> to compare values:</w:t>
      </w:r>
    </w:p>
    <w:p w14:paraId="0C85BB25" w14:textId="77777777" w:rsidR="00DA45E4" w:rsidRDefault="00DA45E4" w:rsidP="00DA45E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34"/>
        <w:gridCol w:w="1874"/>
        <w:gridCol w:w="1901"/>
        <w:gridCol w:w="1789"/>
        <w:gridCol w:w="2178"/>
      </w:tblGrid>
      <w:tr w:rsidR="00077C9A" w14:paraId="4F907568" w14:textId="77777777" w:rsidTr="002A6F4E">
        <w:tc>
          <w:tcPr>
            <w:tcW w:w="2203" w:type="dxa"/>
          </w:tcPr>
          <w:p w14:paraId="01691FE9" w14:textId="77777777" w:rsidR="00DA45E4" w:rsidRPr="00DC76DA" w:rsidRDefault="00DA45E4" w:rsidP="002A6F4E">
            <w:pPr>
              <w:jc w:val="center"/>
              <w:rPr>
                <w:b/>
              </w:rPr>
            </w:pPr>
            <w:r w:rsidRPr="00DC76DA">
              <w:rPr>
                <w:b/>
              </w:rPr>
              <w:t>Vehicle</w:t>
            </w:r>
          </w:p>
        </w:tc>
        <w:tc>
          <w:tcPr>
            <w:tcW w:w="2203" w:type="dxa"/>
          </w:tcPr>
          <w:p w14:paraId="38F9DA3A" w14:textId="77777777" w:rsidR="00DA45E4" w:rsidRPr="00DC76DA" w:rsidRDefault="00DA45E4" w:rsidP="002A6F4E">
            <w:pPr>
              <w:jc w:val="center"/>
              <w:rPr>
                <w:b/>
              </w:rPr>
            </w:pPr>
            <w:r w:rsidRPr="00DC76DA">
              <w:rPr>
                <w:b/>
              </w:rPr>
              <w:t>Features</w:t>
            </w:r>
          </w:p>
        </w:tc>
        <w:tc>
          <w:tcPr>
            <w:tcW w:w="2203" w:type="dxa"/>
          </w:tcPr>
          <w:p w14:paraId="6435BFD5" w14:textId="77399071" w:rsidR="00DA45E4" w:rsidRPr="00DC76DA" w:rsidRDefault="00077C9A" w:rsidP="002A6F4E">
            <w:pPr>
              <w:jc w:val="center"/>
              <w:rPr>
                <w:b/>
              </w:rPr>
            </w:pPr>
            <w:r>
              <w:rPr>
                <w:b/>
              </w:rPr>
              <w:t>JDPower</w:t>
            </w:r>
          </w:p>
        </w:tc>
        <w:tc>
          <w:tcPr>
            <w:tcW w:w="2203" w:type="dxa"/>
          </w:tcPr>
          <w:p w14:paraId="7D0D2EBC" w14:textId="77777777" w:rsidR="00DA45E4" w:rsidRPr="00DC76DA" w:rsidRDefault="00DA45E4" w:rsidP="002A6F4E">
            <w:pPr>
              <w:jc w:val="center"/>
              <w:rPr>
                <w:b/>
              </w:rPr>
            </w:pPr>
            <w:r w:rsidRPr="00DC76DA">
              <w:rPr>
                <w:b/>
              </w:rPr>
              <w:t>KBB</w:t>
            </w:r>
          </w:p>
        </w:tc>
        <w:tc>
          <w:tcPr>
            <w:tcW w:w="2204" w:type="dxa"/>
          </w:tcPr>
          <w:p w14:paraId="7DC6D2C3" w14:textId="77777777" w:rsidR="00DA45E4" w:rsidRPr="00DC76DA" w:rsidRDefault="00DA45E4" w:rsidP="002A6F4E">
            <w:pPr>
              <w:jc w:val="center"/>
              <w:rPr>
                <w:b/>
              </w:rPr>
            </w:pPr>
            <w:r w:rsidRPr="00DC76DA">
              <w:rPr>
                <w:b/>
              </w:rPr>
              <w:t>Edm</w:t>
            </w:r>
            <w:r>
              <w:rPr>
                <w:b/>
              </w:rPr>
              <w:t>u</w:t>
            </w:r>
            <w:r w:rsidRPr="00DC76DA">
              <w:rPr>
                <w:b/>
              </w:rPr>
              <w:t>nds</w:t>
            </w:r>
          </w:p>
        </w:tc>
      </w:tr>
      <w:tr w:rsidR="00077C9A" w14:paraId="7BC56B30" w14:textId="77777777" w:rsidTr="002A6F4E">
        <w:tc>
          <w:tcPr>
            <w:tcW w:w="2203" w:type="dxa"/>
          </w:tcPr>
          <w:p w14:paraId="73F4E647" w14:textId="5C51D7FA" w:rsidR="00DA45E4" w:rsidRDefault="00C9586C" w:rsidP="00913A0D">
            <w:r>
              <w:t>20</w:t>
            </w:r>
            <w:r w:rsidR="00CC429C">
              <w:t xml:space="preserve">12 Hyundai Sonata </w:t>
            </w:r>
          </w:p>
        </w:tc>
        <w:tc>
          <w:tcPr>
            <w:tcW w:w="2203" w:type="dxa"/>
          </w:tcPr>
          <w:p w14:paraId="15332749" w14:textId="59D12800" w:rsidR="00DA45E4" w:rsidRDefault="00A8470D" w:rsidP="002A6F4E">
            <w:r>
              <w:t>6</w:t>
            </w:r>
            <w:r w:rsidR="00077C9A">
              <w:t>6</w:t>
            </w:r>
            <w:r w:rsidR="00B341A6">
              <w:t>,000</w:t>
            </w:r>
            <w:r w:rsidR="00CC429C">
              <w:t xml:space="preserve"> miles, </w:t>
            </w:r>
            <w:r w:rsidR="004935CB">
              <w:t xml:space="preserve">front &amp; rear </w:t>
            </w:r>
            <w:r w:rsidR="00023889">
              <w:t xml:space="preserve">heated </w:t>
            </w:r>
            <w:r w:rsidR="00CC429C">
              <w:t>leather seats</w:t>
            </w:r>
            <w:r w:rsidR="00023889">
              <w:t>, hybrid</w:t>
            </w:r>
          </w:p>
        </w:tc>
        <w:tc>
          <w:tcPr>
            <w:tcW w:w="2203" w:type="dxa"/>
          </w:tcPr>
          <w:p w14:paraId="1D191C6C" w14:textId="77777777" w:rsidR="00DA45E4" w:rsidRDefault="00077C9A" w:rsidP="002A6F4E">
            <w:r>
              <w:t>Average Price Paid: $8,925</w:t>
            </w:r>
          </w:p>
          <w:p w14:paraId="0569E439" w14:textId="77777777" w:rsidR="00077C9A" w:rsidRDefault="00077C9A" w:rsidP="002A6F4E"/>
          <w:p w14:paraId="6676C7CD" w14:textId="593B8128" w:rsidR="00077C9A" w:rsidRDefault="00077C9A" w:rsidP="002A6F4E">
            <w:r>
              <w:t>Average Condition: $6,250</w:t>
            </w:r>
          </w:p>
        </w:tc>
        <w:tc>
          <w:tcPr>
            <w:tcW w:w="2203" w:type="dxa"/>
          </w:tcPr>
          <w:p w14:paraId="00A7570C" w14:textId="77777777" w:rsidR="00DA45E4" w:rsidRDefault="00077C9A" w:rsidP="002A6F4E">
            <w:r>
              <w:t>Private Party: $7,546</w:t>
            </w:r>
          </w:p>
          <w:p w14:paraId="0F2E34A3" w14:textId="77777777" w:rsidR="00077C9A" w:rsidRDefault="00077C9A" w:rsidP="002A6F4E"/>
          <w:p w14:paraId="75DBEAB9" w14:textId="3D152B75" w:rsidR="00077C9A" w:rsidRDefault="00077C9A" w:rsidP="002A6F4E">
            <w:r>
              <w:t>Trade-in: $5,319</w:t>
            </w:r>
          </w:p>
        </w:tc>
        <w:tc>
          <w:tcPr>
            <w:tcW w:w="2204" w:type="dxa"/>
          </w:tcPr>
          <w:p w14:paraId="10C8A097" w14:textId="1B102C09" w:rsidR="00DA45E4" w:rsidRDefault="00077C9A" w:rsidP="002A6F4E">
            <w:r>
              <w:rPr>
                <w:noProof/>
              </w:rPr>
              <w:drawing>
                <wp:inline distT="0" distB="0" distL="0" distR="0" wp14:anchorId="567602AD" wp14:editId="481AAC3D">
                  <wp:extent cx="1212427" cy="1171495"/>
                  <wp:effectExtent l="0" t="0" r="0" b="0"/>
                  <wp:docPr id="13167765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776592" name="Picture 131677659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12" cy="121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C9A" w14:paraId="34E5E1B4" w14:textId="77777777" w:rsidTr="002A6F4E">
        <w:tc>
          <w:tcPr>
            <w:tcW w:w="2203" w:type="dxa"/>
          </w:tcPr>
          <w:p w14:paraId="703E84FF" w14:textId="77777777" w:rsidR="00DA45E4" w:rsidRDefault="00DA45E4" w:rsidP="002A6F4E"/>
          <w:p w14:paraId="5FAE0254" w14:textId="203AED10" w:rsidR="007015AE" w:rsidRDefault="00EB3F8F" w:rsidP="002A6F4E">
            <w:r>
              <w:t>High school</w:t>
            </w:r>
          </w:p>
        </w:tc>
        <w:tc>
          <w:tcPr>
            <w:tcW w:w="2203" w:type="dxa"/>
          </w:tcPr>
          <w:p w14:paraId="319C2DF4" w14:textId="77777777" w:rsidR="00DA45E4" w:rsidRDefault="00DA45E4" w:rsidP="002A6F4E"/>
        </w:tc>
        <w:tc>
          <w:tcPr>
            <w:tcW w:w="2203" w:type="dxa"/>
          </w:tcPr>
          <w:p w14:paraId="4F9BB086" w14:textId="77777777" w:rsidR="00DA45E4" w:rsidRDefault="00DA45E4" w:rsidP="002A6F4E"/>
        </w:tc>
        <w:tc>
          <w:tcPr>
            <w:tcW w:w="2203" w:type="dxa"/>
          </w:tcPr>
          <w:p w14:paraId="22CFD814" w14:textId="77777777" w:rsidR="00DA45E4" w:rsidRDefault="00DA45E4" w:rsidP="002A6F4E"/>
        </w:tc>
        <w:tc>
          <w:tcPr>
            <w:tcW w:w="2204" w:type="dxa"/>
          </w:tcPr>
          <w:p w14:paraId="1AA1311D" w14:textId="77777777" w:rsidR="00DA45E4" w:rsidRDefault="00DA45E4" w:rsidP="002A6F4E"/>
        </w:tc>
      </w:tr>
      <w:tr w:rsidR="00077C9A" w14:paraId="7023556B" w14:textId="77777777" w:rsidTr="002A6F4E">
        <w:tc>
          <w:tcPr>
            <w:tcW w:w="2203" w:type="dxa"/>
          </w:tcPr>
          <w:p w14:paraId="4468200D" w14:textId="77777777" w:rsidR="00DA45E4" w:rsidRDefault="00DA45E4" w:rsidP="002A6F4E"/>
          <w:p w14:paraId="72108AC2" w14:textId="1ECD2192" w:rsidR="007015AE" w:rsidRDefault="00EB3F8F" w:rsidP="002A6F4E">
            <w:r>
              <w:t xml:space="preserve">Dream or future </w:t>
            </w:r>
          </w:p>
        </w:tc>
        <w:tc>
          <w:tcPr>
            <w:tcW w:w="2203" w:type="dxa"/>
          </w:tcPr>
          <w:p w14:paraId="7FA8228B" w14:textId="77777777" w:rsidR="00DA45E4" w:rsidRDefault="00DA45E4" w:rsidP="002A6F4E"/>
        </w:tc>
        <w:tc>
          <w:tcPr>
            <w:tcW w:w="2203" w:type="dxa"/>
          </w:tcPr>
          <w:p w14:paraId="70422840" w14:textId="77777777" w:rsidR="00DA45E4" w:rsidRDefault="00DA45E4" w:rsidP="002A6F4E"/>
        </w:tc>
        <w:tc>
          <w:tcPr>
            <w:tcW w:w="2203" w:type="dxa"/>
          </w:tcPr>
          <w:p w14:paraId="350F25E6" w14:textId="77777777" w:rsidR="00DA45E4" w:rsidRDefault="00DA45E4" w:rsidP="002A6F4E"/>
        </w:tc>
        <w:tc>
          <w:tcPr>
            <w:tcW w:w="2204" w:type="dxa"/>
          </w:tcPr>
          <w:p w14:paraId="212DABC4" w14:textId="77777777" w:rsidR="00DA45E4" w:rsidRDefault="00DA45E4" w:rsidP="002A6F4E"/>
        </w:tc>
      </w:tr>
    </w:tbl>
    <w:p w14:paraId="1690D432" w14:textId="77777777" w:rsidR="00DA45E4" w:rsidRDefault="00DA45E4" w:rsidP="00DA45E4"/>
    <w:p w14:paraId="4D295269" w14:textId="77777777" w:rsidR="00DA45E4" w:rsidRDefault="00DA45E4" w:rsidP="00DA45E4">
      <w:r>
        <w:t>compare and contrast sites, explain the differences in pricing, affects of options in pricing</w:t>
      </w:r>
    </w:p>
    <w:p w14:paraId="454B7497" w14:textId="77777777" w:rsidR="00DA45E4" w:rsidRDefault="00DA45E4" w:rsidP="00DA45E4"/>
    <w:p w14:paraId="7AC494A7" w14:textId="77777777" w:rsidR="00DA45E4" w:rsidRPr="007015AE" w:rsidRDefault="00DA45E4" w:rsidP="00DA45E4">
      <w:pPr>
        <w:rPr>
          <w:sz w:val="28"/>
          <w:szCs w:val="28"/>
        </w:rPr>
      </w:pPr>
      <w:r w:rsidRPr="00A34D35">
        <w:rPr>
          <w:b/>
        </w:rPr>
        <w:t>Explore</w:t>
      </w:r>
      <w:r>
        <w:t xml:space="preserve"> </w:t>
      </w:r>
      <w:r w:rsidRPr="007015AE">
        <w:rPr>
          <w:sz w:val="28"/>
          <w:szCs w:val="28"/>
        </w:rPr>
        <w:t>car sites: screen</w:t>
      </w:r>
      <w:r w:rsidR="00CC429C" w:rsidRPr="007015AE">
        <w:rPr>
          <w:sz w:val="28"/>
          <w:szCs w:val="28"/>
        </w:rPr>
        <w:t xml:space="preserve"> shot</w:t>
      </w:r>
      <w:r w:rsidRPr="007015AE">
        <w:rPr>
          <w:sz w:val="28"/>
          <w:szCs w:val="28"/>
        </w:rPr>
        <w:t xml:space="preserve"> of one you see yourself purchasing in the next two to three years</w:t>
      </w:r>
      <w:r w:rsidR="00CC429C" w:rsidRPr="007015AE">
        <w:rPr>
          <w:sz w:val="28"/>
          <w:szCs w:val="28"/>
        </w:rPr>
        <w:t xml:space="preserve"> (or current vehicle)</w:t>
      </w:r>
      <w:r w:rsidRPr="007015AE">
        <w:rPr>
          <w:sz w:val="28"/>
          <w:szCs w:val="28"/>
        </w:rPr>
        <w:t xml:space="preserve"> and one of your dream vehicle</w:t>
      </w:r>
      <w:r w:rsidR="00CC429C" w:rsidRPr="007015AE">
        <w:rPr>
          <w:sz w:val="28"/>
          <w:szCs w:val="28"/>
        </w:rPr>
        <w:t xml:space="preserve"> (or future vehicle)</w:t>
      </w:r>
    </w:p>
    <w:p w14:paraId="6287B5AA" w14:textId="77777777" w:rsidR="00DA45E4" w:rsidRDefault="00DA45E4" w:rsidP="00DA45E4"/>
    <w:p w14:paraId="0B512349" w14:textId="77777777" w:rsidR="00DA45E4" w:rsidRDefault="00DA45E4" w:rsidP="00DA45E4">
      <w:r>
        <w:rPr>
          <w:b/>
        </w:rPr>
        <w:t>Evaluation</w:t>
      </w:r>
      <w:r w:rsidRPr="00A34D35">
        <w:rPr>
          <w:b/>
        </w:rPr>
        <w:t>:</w:t>
      </w:r>
      <w:r>
        <w:t xml:space="preserve"> </w:t>
      </w:r>
      <w:r w:rsidRPr="007015AE">
        <w:rPr>
          <w:sz w:val="28"/>
          <w:szCs w:val="28"/>
        </w:rPr>
        <w:t>write reflective paragraph on what you learned, likes, dislikes, changes to improve mini-unit, general comments</w:t>
      </w:r>
    </w:p>
    <w:p w14:paraId="42C369E8" w14:textId="77777777" w:rsidR="00DA45E4" w:rsidRDefault="00DA45E4" w:rsidP="00DA45E4"/>
    <w:p w14:paraId="5DC2C092" w14:textId="77777777" w:rsidR="00DA45E4" w:rsidRDefault="00DA45E4" w:rsidP="00DA45E4">
      <w:r w:rsidRPr="00A34D35">
        <w:rPr>
          <w:b/>
        </w:rPr>
        <w:t>Next mini-unit:</w:t>
      </w:r>
      <w:r>
        <w:t xml:space="preserve"> using your vehicle choices from this mini-unit to calculate interest payments using interest calculators and explore buying options and the cost of interest; expand to housing</w:t>
      </w:r>
    </w:p>
    <w:p w14:paraId="13629255" w14:textId="77777777" w:rsidR="00DA45E4" w:rsidRDefault="00DA45E4" w:rsidP="00DA45E4"/>
    <w:p w14:paraId="479492EE" w14:textId="77777777" w:rsidR="00DA45E4" w:rsidRPr="00A34D35" w:rsidRDefault="00DA45E4" w:rsidP="00DA45E4"/>
    <w:p w14:paraId="29D59C50" w14:textId="77777777" w:rsidR="00D15420" w:rsidRDefault="00D15420"/>
    <w:sectPr w:rsidR="00D15420" w:rsidSect="00D1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5E4"/>
    <w:rsid w:val="00023889"/>
    <w:rsid w:val="00077C9A"/>
    <w:rsid w:val="004935CB"/>
    <w:rsid w:val="00650354"/>
    <w:rsid w:val="006617BA"/>
    <w:rsid w:val="007015AE"/>
    <w:rsid w:val="00913A0D"/>
    <w:rsid w:val="00A8470D"/>
    <w:rsid w:val="00B341A6"/>
    <w:rsid w:val="00C67C06"/>
    <w:rsid w:val="00C9586C"/>
    <w:rsid w:val="00CC429C"/>
    <w:rsid w:val="00D15420"/>
    <w:rsid w:val="00DA45E4"/>
    <w:rsid w:val="00E00E94"/>
    <w:rsid w:val="00E237C2"/>
    <w:rsid w:val="00E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DF91"/>
  <w15:docId w15:val="{7BE46054-0AFB-5B43-A97D-83C14992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Schmaltz</dc:creator>
  <cp:keywords/>
  <dc:description/>
  <cp:lastModifiedBy>Schmaltz, Vincent</cp:lastModifiedBy>
  <cp:revision>12</cp:revision>
  <dcterms:created xsi:type="dcterms:W3CDTF">2010-09-14T03:30:00Z</dcterms:created>
  <dcterms:modified xsi:type="dcterms:W3CDTF">2023-09-19T18:33:00Z</dcterms:modified>
</cp:coreProperties>
</file>